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РАЗВИТИЯ </w:t>
      </w: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ИСТОРИКО-КРАЕВЕДЧЕСКОГО МУЗЕЯ</w:t>
      </w:r>
    </w:p>
    <w:p w:rsidR="00702FEC" w:rsidRPr="007E7F34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МОРТОВСКАЯ  ООШ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7E7F3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ЕМР РТ</w:t>
      </w: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FEC" w:rsidRPr="00981BCA" w:rsidRDefault="00702FEC" w:rsidP="00702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BC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3DBF">
        <w:rPr>
          <w:rFonts w:ascii="Times New Roman" w:hAnsi="Times New Roman" w:cs="Times New Roman"/>
          <w:sz w:val="28"/>
          <w:szCs w:val="28"/>
        </w:rPr>
        <w:t>История прошлого – это память народов. В ней наши корни, корни сегодняшних явлений. Невозможно понять современную жизнь, нельзя создавать будущее, не зная прошлого, не зная истории своего народа. История хранит в себе опыт поколений, великие имена, подвиги людей и многое другое. История порой бывает противоречивой, но она единственная история народа, другой у него нет. Это история наших дедов и прадедов. Мы сегодняшние, стоим на их плечах. Они подняли нас. И в своей жизни они ничего уже не могут изменить. Но, уходя их жизни, они надеялись, что мы эту жизнь поймем. А, значит, будем умнее, лучше, гуманнее. Они заслуживают того, чтобы жить в нашей памяти.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3DBF">
        <w:rPr>
          <w:rFonts w:ascii="Times New Roman" w:hAnsi="Times New Roman" w:cs="Times New Roman"/>
          <w:sz w:val="28"/>
          <w:szCs w:val="28"/>
        </w:rPr>
        <w:t xml:space="preserve">Если человек не знает истории своего народа, не любит и не уважает ее культурные традиции, то </w:t>
      </w:r>
      <w:r>
        <w:rPr>
          <w:rFonts w:ascii="Times New Roman" w:hAnsi="Times New Roman" w:cs="Times New Roman"/>
          <w:sz w:val="28"/>
          <w:szCs w:val="28"/>
        </w:rPr>
        <w:t>вряд ли его можно назвать достой</w:t>
      </w:r>
      <w:r w:rsidRPr="00DD3DBF">
        <w:rPr>
          <w:rFonts w:ascii="Times New Roman" w:hAnsi="Times New Roman" w:cs="Times New Roman"/>
          <w:sz w:val="28"/>
          <w:szCs w:val="28"/>
        </w:rPr>
        <w:t>ным гражданином своего отечества.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4730DF" w:rsidRDefault="00702FEC" w:rsidP="00702F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Цели программы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0DF">
        <w:rPr>
          <w:rFonts w:ascii="Times New Roman" w:hAnsi="Times New Roman" w:cs="Times New Roman"/>
          <w:sz w:val="28"/>
          <w:szCs w:val="28"/>
        </w:rPr>
        <w:t xml:space="preserve">  Сохранение исторической памяти и наследия, развития интереса к истории своего народа.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0DF">
        <w:rPr>
          <w:rFonts w:ascii="Times New Roman" w:hAnsi="Times New Roman" w:cs="Times New Roman"/>
          <w:sz w:val="28"/>
          <w:szCs w:val="28"/>
        </w:rPr>
        <w:t> Воспитание подрастающего поколения в духе патриотизма и гражданственности, ответственного отношения к культурно – историческому наследию своей страны.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0DF">
        <w:rPr>
          <w:rFonts w:ascii="Times New Roman" w:hAnsi="Times New Roman" w:cs="Times New Roman"/>
          <w:sz w:val="28"/>
          <w:szCs w:val="28"/>
        </w:rPr>
        <w:t>  Развитие мотивации личности к познанию важнейших духовно – нравственных ценностей человечества через изучение и освоение малой родины.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730DF">
        <w:rPr>
          <w:rFonts w:ascii="Times New Roman" w:hAnsi="Times New Roman" w:cs="Times New Roman"/>
          <w:sz w:val="28"/>
          <w:szCs w:val="28"/>
        </w:rPr>
        <w:t xml:space="preserve"> Укрепление нравственных позиций учащихся, Чувства собственного достоинства, гордости за свою малую родину, за свою Отчизну.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sz w:val="28"/>
          <w:szCs w:val="28"/>
        </w:rPr>
        <w:t> </w:t>
      </w:r>
    </w:p>
    <w:p w:rsidR="00702FEC" w:rsidRPr="004730DF" w:rsidRDefault="00702FEC" w:rsidP="00702F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задачи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sz w:val="28"/>
          <w:szCs w:val="28"/>
        </w:rPr>
        <w:t>1. Изучи</w:t>
      </w:r>
      <w:r>
        <w:rPr>
          <w:rFonts w:ascii="Times New Roman" w:hAnsi="Times New Roman" w:cs="Times New Roman"/>
          <w:sz w:val="28"/>
          <w:szCs w:val="28"/>
        </w:rPr>
        <w:t>ть историю возникновения и развития села Морты</w:t>
      </w:r>
      <w:r w:rsidRPr="004730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МБОУ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r w:rsidRPr="004730DF">
        <w:rPr>
          <w:rFonts w:ascii="Times New Roman" w:hAnsi="Times New Roman" w:cs="Times New Roman"/>
          <w:sz w:val="28"/>
          <w:szCs w:val="28"/>
        </w:rPr>
        <w:t>, жизнь и деятельность людей, пр</w:t>
      </w:r>
      <w:r>
        <w:rPr>
          <w:rFonts w:ascii="Times New Roman" w:hAnsi="Times New Roman" w:cs="Times New Roman"/>
          <w:sz w:val="28"/>
          <w:szCs w:val="28"/>
        </w:rPr>
        <w:t>ославивших родное село</w:t>
      </w:r>
      <w:r w:rsidRPr="004730DF">
        <w:rPr>
          <w:rFonts w:ascii="Times New Roman" w:hAnsi="Times New Roman" w:cs="Times New Roman"/>
          <w:sz w:val="28"/>
          <w:szCs w:val="28"/>
        </w:rPr>
        <w:t>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sz w:val="28"/>
          <w:szCs w:val="28"/>
        </w:rPr>
        <w:t>2. Исследовать особенность быта, укладка жизни жителей села.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sz w:val="28"/>
          <w:szCs w:val="28"/>
        </w:rPr>
        <w:t>3. Вести поисковую работу в целях пополнения фонда школьного краеведческого музея.</w:t>
      </w:r>
    </w:p>
    <w:p w:rsidR="00702FEC" w:rsidRPr="004730DF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sz w:val="28"/>
          <w:szCs w:val="28"/>
        </w:rPr>
        <w:t>4. Помочь детям раскрыть свои способности, реализовать их в различных видах исследовательской деятельности.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0DF">
        <w:rPr>
          <w:rFonts w:ascii="Times New Roman" w:hAnsi="Times New Roman" w:cs="Times New Roman"/>
          <w:sz w:val="28"/>
          <w:szCs w:val="28"/>
        </w:rPr>
        <w:t>5. Приобщать учащихся к общественно – коммуникативные способности учащихся, воспитывать толерантность по отношению к другим людям.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F76290" w:rsidRDefault="00702FEC" w:rsidP="0070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29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боснование значимости программы</w:t>
      </w:r>
    </w:p>
    <w:p w:rsidR="00702FEC" w:rsidRPr="00F76290" w:rsidRDefault="00702FEC" w:rsidP="00702F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6290">
        <w:rPr>
          <w:rFonts w:ascii="Times New Roman" w:hAnsi="Times New Roman" w:cs="Times New Roman"/>
          <w:sz w:val="28"/>
          <w:szCs w:val="28"/>
        </w:rPr>
        <w:lastRenderedPageBreak/>
        <w:t>В музее школы учащиеся занимаются поиском, хранением, изучением и систематизацией подлинных памятников истории, культуры, родного края, различных предметов и документов. Целью создания и деятельности школьного музея является всемерное содействие развития коммуникативных компетенций,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является не просто особым учебным кабинетом школы, но одним из воспитательных центров открытого образовательного пространства. Программа развития музея включает в себя формирование чувства ответственности за сохранение природных богатств, художественной культуры края, гордости за свое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военно – патриотической деятельности образовательного учреждения, связующей нитью между школой и другими учреждения культуры, общественными организациями.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981BCA" w:rsidRDefault="00702FEC" w:rsidP="0070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BCA">
        <w:rPr>
          <w:rFonts w:ascii="Times New Roman" w:hAnsi="Times New Roman" w:cs="Times New Roman"/>
          <w:b/>
          <w:sz w:val="28"/>
          <w:szCs w:val="28"/>
        </w:rPr>
        <w:t>Основные виды деятельности школ</w:t>
      </w:r>
      <w:r>
        <w:rPr>
          <w:rFonts w:ascii="Times New Roman" w:hAnsi="Times New Roman" w:cs="Times New Roman"/>
          <w:b/>
          <w:sz w:val="28"/>
          <w:szCs w:val="28"/>
        </w:rPr>
        <w:t>ьного музея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1BCA">
        <w:rPr>
          <w:rFonts w:ascii="Times New Roman" w:hAnsi="Times New Roman" w:cs="Times New Roman"/>
          <w:sz w:val="28"/>
          <w:szCs w:val="28"/>
        </w:rPr>
        <w:t>Организация поисковой деятельности: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- Работа с архивными документами. Работа с период</w:t>
      </w:r>
      <w:r>
        <w:rPr>
          <w:rFonts w:ascii="Times New Roman" w:hAnsi="Times New Roman" w:cs="Times New Roman"/>
          <w:sz w:val="28"/>
          <w:szCs w:val="28"/>
        </w:rPr>
        <w:t xml:space="preserve">ической печатью, сбор газетных, </w:t>
      </w:r>
      <w:r w:rsidRPr="00981BCA">
        <w:rPr>
          <w:rFonts w:ascii="Times New Roman" w:hAnsi="Times New Roman" w:cs="Times New Roman"/>
          <w:sz w:val="28"/>
          <w:szCs w:val="28"/>
        </w:rPr>
        <w:t>журнальных статей об инт</w:t>
      </w:r>
      <w:r>
        <w:rPr>
          <w:rFonts w:ascii="Times New Roman" w:hAnsi="Times New Roman" w:cs="Times New Roman"/>
          <w:sz w:val="28"/>
          <w:szCs w:val="28"/>
        </w:rPr>
        <w:t>ересных людях и событиях села.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- Встречи с участниками и очевидцами исторических событий, запись их воспоминаний, фотографирование. Переписка с земляками, п</w:t>
      </w:r>
      <w:r>
        <w:rPr>
          <w:rFonts w:ascii="Times New Roman" w:hAnsi="Times New Roman" w:cs="Times New Roman"/>
          <w:sz w:val="28"/>
          <w:szCs w:val="28"/>
        </w:rPr>
        <w:t>роживающими за пределами села, района, области.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- Поиск и сбор предметов ма</w:t>
      </w:r>
      <w:r>
        <w:rPr>
          <w:rFonts w:ascii="Times New Roman" w:hAnsi="Times New Roman" w:cs="Times New Roman"/>
          <w:sz w:val="28"/>
          <w:szCs w:val="28"/>
        </w:rPr>
        <w:t>териальной и духовной культуры.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- Консультации с работниками библиотек, архивов, музеев и т.д.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1BCA">
        <w:rPr>
          <w:rFonts w:ascii="Times New Roman" w:hAnsi="Times New Roman" w:cs="Times New Roman"/>
          <w:sz w:val="28"/>
          <w:szCs w:val="28"/>
        </w:rPr>
        <w:t>Создание экспозиций, разделов музея, оф</w:t>
      </w:r>
      <w:r>
        <w:rPr>
          <w:rFonts w:ascii="Times New Roman" w:hAnsi="Times New Roman" w:cs="Times New Roman"/>
          <w:sz w:val="28"/>
          <w:szCs w:val="28"/>
        </w:rPr>
        <w:t>ормление интерьера музея школы;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1BCA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е экскурсионной работы в музее;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1BCA">
        <w:rPr>
          <w:rFonts w:ascii="Times New Roman" w:hAnsi="Times New Roman" w:cs="Times New Roman"/>
          <w:sz w:val="28"/>
          <w:szCs w:val="28"/>
        </w:rPr>
        <w:t>Написание ученических исследовательских рабо</w:t>
      </w:r>
      <w:r>
        <w:rPr>
          <w:rFonts w:ascii="Times New Roman" w:hAnsi="Times New Roman" w:cs="Times New Roman"/>
          <w:sz w:val="28"/>
          <w:szCs w:val="28"/>
        </w:rPr>
        <w:t>т в форме докладов и рефератов;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-Оформительская работа: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а) Составление альбомов, дневнико</w:t>
      </w:r>
      <w:r>
        <w:rPr>
          <w:rFonts w:ascii="Times New Roman" w:hAnsi="Times New Roman" w:cs="Times New Roman"/>
          <w:sz w:val="28"/>
          <w:szCs w:val="28"/>
        </w:rPr>
        <w:t>в, докладов-отчетов, рефератов;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б) Оформлен</w:t>
      </w:r>
      <w:r>
        <w:rPr>
          <w:rFonts w:ascii="Times New Roman" w:hAnsi="Times New Roman" w:cs="Times New Roman"/>
          <w:sz w:val="28"/>
          <w:szCs w:val="28"/>
        </w:rPr>
        <w:t>ие выставок, плакатов</w:t>
      </w:r>
      <w:r w:rsidRPr="00981BCA">
        <w:rPr>
          <w:rFonts w:ascii="Times New Roman" w:hAnsi="Times New Roman" w:cs="Times New Roman"/>
          <w:sz w:val="28"/>
          <w:szCs w:val="28"/>
        </w:rPr>
        <w:t>, стенгазет, альбомов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981BCA" w:rsidRDefault="00702FEC" w:rsidP="0070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Просветительская деятельность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 xml:space="preserve"> а) Проведение встреч, праздников, экскурсий и т.д. по содержанию состав</w:t>
      </w:r>
      <w:r>
        <w:rPr>
          <w:rFonts w:ascii="Times New Roman" w:hAnsi="Times New Roman" w:cs="Times New Roman"/>
          <w:sz w:val="28"/>
          <w:szCs w:val="28"/>
        </w:rPr>
        <w:t>ленных литературных композиций;</w:t>
      </w:r>
    </w:p>
    <w:p w:rsidR="00702FEC" w:rsidRPr="00981BCA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б) Организация литературно-краеведческих конференций по опубликованным в печати исследоват</w:t>
      </w:r>
      <w:r>
        <w:rPr>
          <w:rFonts w:ascii="Times New Roman" w:hAnsi="Times New Roman" w:cs="Times New Roman"/>
          <w:sz w:val="28"/>
          <w:szCs w:val="28"/>
        </w:rPr>
        <w:t>ельским работам учащихся школы;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BCA">
        <w:rPr>
          <w:rFonts w:ascii="Times New Roman" w:hAnsi="Times New Roman" w:cs="Times New Roman"/>
          <w:sz w:val="28"/>
          <w:szCs w:val="28"/>
        </w:rPr>
        <w:t>в)  Участие в районных конкурсах сочинений, краеведческих чтениях.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66C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>бочий план реализации Программы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066C">
        <w:rPr>
          <w:rFonts w:ascii="Times New Roman" w:hAnsi="Times New Roman" w:cs="Times New Roman"/>
          <w:b/>
          <w:i/>
          <w:sz w:val="28"/>
          <w:szCs w:val="28"/>
        </w:rPr>
        <w:t>Организационная работа.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-Разработка нормативной базы музея: Положения о школьном музее, провести инвентари</w:t>
      </w:r>
      <w:r>
        <w:rPr>
          <w:rFonts w:ascii="Times New Roman" w:hAnsi="Times New Roman" w:cs="Times New Roman"/>
          <w:sz w:val="28"/>
          <w:szCs w:val="28"/>
        </w:rPr>
        <w:t>зацию и оформить паспорт музея;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Реги</w:t>
      </w:r>
      <w:r>
        <w:rPr>
          <w:rFonts w:ascii="Times New Roman" w:hAnsi="Times New Roman" w:cs="Times New Roman"/>
          <w:sz w:val="28"/>
          <w:szCs w:val="28"/>
        </w:rPr>
        <w:t>страция поступающих экспонатов;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Приобретение необходимого оборудования: фот</w:t>
      </w:r>
      <w:r>
        <w:rPr>
          <w:rFonts w:ascii="Times New Roman" w:hAnsi="Times New Roman" w:cs="Times New Roman"/>
          <w:sz w:val="28"/>
          <w:szCs w:val="28"/>
        </w:rPr>
        <w:t>оальбомов, бумаги, папок и т.п.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Составление и утверждение к</w:t>
      </w:r>
      <w:r>
        <w:rPr>
          <w:rFonts w:ascii="Times New Roman" w:hAnsi="Times New Roman" w:cs="Times New Roman"/>
          <w:sz w:val="28"/>
          <w:szCs w:val="28"/>
        </w:rPr>
        <w:t>алендарного плана работы музея.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и хранение фондов.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066C">
        <w:rPr>
          <w:rFonts w:ascii="Times New Roman" w:hAnsi="Times New Roman" w:cs="Times New Roman"/>
          <w:b/>
          <w:i/>
          <w:sz w:val="28"/>
          <w:szCs w:val="28"/>
        </w:rPr>
        <w:t>Поисковая работа.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сельской библиотеке.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-Работа с докуме</w:t>
      </w:r>
      <w:r>
        <w:rPr>
          <w:rFonts w:ascii="Times New Roman" w:hAnsi="Times New Roman" w:cs="Times New Roman"/>
          <w:sz w:val="28"/>
          <w:szCs w:val="28"/>
        </w:rPr>
        <w:t>нтами в сельской администрации.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Запись воспоминаний старожилов, очевидцев событий, вете</w:t>
      </w:r>
      <w:r>
        <w:rPr>
          <w:rFonts w:ascii="Times New Roman" w:hAnsi="Times New Roman" w:cs="Times New Roman"/>
          <w:sz w:val="28"/>
          <w:szCs w:val="28"/>
        </w:rPr>
        <w:t>ранов труда и войны, переписка.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Поиск предметов старины, народно-прикладн</w:t>
      </w:r>
      <w:r>
        <w:rPr>
          <w:rFonts w:ascii="Times New Roman" w:hAnsi="Times New Roman" w:cs="Times New Roman"/>
          <w:sz w:val="28"/>
          <w:szCs w:val="28"/>
        </w:rPr>
        <w:t>ого искусства, старинных монет.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066C">
        <w:rPr>
          <w:rFonts w:ascii="Times New Roman" w:hAnsi="Times New Roman" w:cs="Times New Roman"/>
          <w:b/>
          <w:i/>
          <w:sz w:val="28"/>
          <w:szCs w:val="28"/>
        </w:rPr>
        <w:t>Оформление экспозиций и разделов музея.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7554">
        <w:t xml:space="preserve"> </w:t>
      </w:r>
      <w:r w:rsidRPr="006D7554">
        <w:rPr>
          <w:rFonts w:ascii="Times New Roman" w:hAnsi="Times New Roman" w:cs="Times New Roman"/>
          <w:sz w:val="28"/>
          <w:szCs w:val="28"/>
        </w:rPr>
        <w:t>возникновение села Морты;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село Морты до революции;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коллективизация;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военные годы;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развитие, образование и культура;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послевоенное время;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народное творчество;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>- история села на страницах газет и журналов;</w:t>
      </w:r>
    </w:p>
    <w:p w:rsidR="00702FEC" w:rsidRPr="006D7554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7554">
        <w:rPr>
          <w:rFonts w:ascii="Times New Roman" w:hAnsi="Times New Roman" w:cs="Times New Roman"/>
          <w:sz w:val="28"/>
          <w:szCs w:val="28"/>
        </w:rPr>
        <w:t xml:space="preserve">- архивные </w:t>
      </w:r>
      <w:proofErr w:type="gramStart"/>
      <w:r w:rsidRPr="006D7554">
        <w:rPr>
          <w:rFonts w:ascii="Times New Roman" w:hAnsi="Times New Roman" w:cs="Times New Roman"/>
          <w:sz w:val="28"/>
          <w:szCs w:val="28"/>
        </w:rPr>
        <w:t>документы(</w:t>
      </w:r>
      <w:proofErr w:type="gramEnd"/>
      <w:r w:rsidRPr="006D7554">
        <w:rPr>
          <w:rFonts w:ascii="Times New Roman" w:hAnsi="Times New Roman" w:cs="Times New Roman"/>
          <w:sz w:val="28"/>
          <w:szCs w:val="28"/>
        </w:rPr>
        <w:t>фотографии, газеты, книги).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066C">
        <w:rPr>
          <w:rFonts w:ascii="Times New Roman" w:hAnsi="Times New Roman" w:cs="Times New Roman"/>
          <w:b/>
          <w:i/>
          <w:sz w:val="28"/>
          <w:szCs w:val="28"/>
        </w:rPr>
        <w:t>Просветительская работа.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1. Проведе</w:t>
      </w:r>
      <w:r>
        <w:rPr>
          <w:rFonts w:ascii="Times New Roman" w:hAnsi="Times New Roman" w:cs="Times New Roman"/>
          <w:sz w:val="28"/>
          <w:szCs w:val="28"/>
        </w:rPr>
        <w:t>ние экскурсий и бесед по темам: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школы;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Летопи</w:t>
      </w:r>
      <w:r>
        <w:rPr>
          <w:rFonts w:ascii="Times New Roman" w:hAnsi="Times New Roman" w:cs="Times New Roman"/>
          <w:sz w:val="28"/>
          <w:szCs w:val="28"/>
        </w:rPr>
        <w:t>сь Великой Отечественной войны;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«Воины – интернационалисты».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2. Участие во внекласс</w:t>
      </w:r>
      <w:r>
        <w:rPr>
          <w:rFonts w:ascii="Times New Roman" w:hAnsi="Times New Roman" w:cs="Times New Roman"/>
          <w:sz w:val="28"/>
          <w:szCs w:val="28"/>
        </w:rPr>
        <w:t>ных и внешкольных мероприятиях: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согласия и примирения;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День Конституции;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Победы;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Месячник пожилого человек</w:t>
      </w:r>
      <w:r>
        <w:rPr>
          <w:rFonts w:ascii="Times New Roman" w:hAnsi="Times New Roman" w:cs="Times New Roman"/>
          <w:sz w:val="28"/>
          <w:szCs w:val="28"/>
        </w:rPr>
        <w:t>а – встречи с ветеранами труда;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Краеведческие конкурсы;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Конкурсы исследовательских работ.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066C">
        <w:rPr>
          <w:rFonts w:ascii="Times New Roman" w:hAnsi="Times New Roman" w:cs="Times New Roman"/>
          <w:b/>
          <w:i/>
          <w:sz w:val="28"/>
          <w:szCs w:val="28"/>
        </w:rPr>
        <w:t>Исследовательская деятельность учащихся.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 xml:space="preserve"> 1. Подготовка и написание</w:t>
      </w:r>
      <w:r>
        <w:rPr>
          <w:rFonts w:ascii="Times New Roman" w:hAnsi="Times New Roman" w:cs="Times New Roman"/>
          <w:sz w:val="28"/>
          <w:szCs w:val="28"/>
        </w:rPr>
        <w:t xml:space="preserve"> докладов и рефератов по темам: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Страницы истории села;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Местные поэты;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 xml:space="preserve">- Из </w:t>
      </w:r>
      <w:r>
        <w:rPr>
          <w:rFonts w:ascii="Times New Roman" w:hAnsi="Times New Roman" w:cs="Times New Roman"/>
          <w:sz w:val="28"/>
          <w:szCs w:val="28"/>
        </w:rPr>
        <w:t>истории пришкольного интерната;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Летопи</w:t>
      </w:r>
      <w:r>
        <w:rPr>
          <w:rFonts w:ascii="Times New Roman" w:hAnsi="Times New Roman" w:cs="Times New Roman"/>
          <w:sz w:val="28"/>
          <w:szCs w:val="28"/>
        </w:rPr>
        <w:t>сь Великой Отечественной войны;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- Старейшие педагоги школы.</w:t>
      </w:r>
    </w:p>
    <w:p w:rsidR="00702FE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66C">
        <w:rPr>
          <w:rFonts w:ascii="Times New Roman" w:hAnsi="Times New Roman" w:cs="Times New Roman"/>
          <w:b/>
          <w:sz w:val="28"/>
          <w:szCs w:val="28"/>
        </w:rPr>
        <w:t>Предполагаемые конечные результаты и их социальная значимость.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>Школьный музей дает возможность детям попробовать свои силы в разных видах научной, технической и общественной деятельности. Много практических навыков приобретают они и процессе обеспечения научно – исследовательской деятельности музея. Это навыки поисковой работы:  умение описывать и классифицировать исторические источники, реставрировать исторические документы, сопоставлять факты и др. Путешествуя по родному краю, изучая памятники истории и культуры, объекты природы, беседуя с участниками и очевидцами изучаемых 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культуре и природе своего поселка, учатся понимать, как история малой Родины связана с историей 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поселке, школе. Таким образом, конкретизируются и расширяются знания и представления детей, почерпнутые при изучении школьного курса истории и обществоведения, реализуется региональный компонент образовательных стандартов, то есть изучается история села.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02FEC" w:rsidRPr="00D3066C" w:rsidRDefault="00702FEC" w:rsidP="00702F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0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ABF" w:rsidRDefault="00F85ABF">
      <w:bookmarkStart w:id="0" w:name="_GoBack"/>
      <w:bookmarkEnd w:id="0"/>
    </w:p>
    <w:sectPr w:rsidR="00F85ABF" w:rsidSect="00DD3D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A53"/>
    <w:rsid w:val="001F1A53"/>
    <w:rsid w:val="00280DC7"/>
    <w:rsid w:val="00702FEC"/>
    <w:rsid w:val="007E7F34"/>
    <w:rsid w:val="00F8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D0014-4B6F-4160-9A61-8A8C0DE3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1083</Words>
  <Characters>6179</Characters>
  <Application>Microsoft Office Word</Application>
  <DocSecurity>0</DocSecurity>
  <Lines>51</Lines>
  <Paragraphs>14</Paragraphs>
  <ScaleCrop>false</ScaleCrop>
  <Company>Microsoft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 Ахтямовна</dc:creator>
  <cp:keywords/>
  <dc:description/>
  <cp:lastModifiedBy>Пользователь</cp:lastModifiedBy>
  <cp:revision>4</cp:revision>
  <dcterms:created xsi:type="dcterms:W3CDTF">2017-03-29T04:23:00Z</dcterms:created>
  <dcterms:modified xsi:type="dcterms:W3CDTF">2019-09-22T16:54:00Z</dcterms:modified>
</cp:coreProperties>
</file>